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19410214" w:rsidR="00E82B0C" w:rsidRDefault="00E82B0C" w:rsidP="00C474CF">
      <w:pPr>
        <w:spacing w:line="276" w:lineRule="auto"/>
        <w:ind w:right="9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648F5A1" w14:textId="468D0800" w:rsidR="001F7760" w:rsidRDefault="00455530" w:rsidP="00C474CF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ПД</w:t>
      </w:r>
      <w:r w:rsidR="00575F24">
        <w:rPr>
          <w:b/>
          <w:bCs/>
          <w:sz w:val="32"/>
          <w:szCs w:val="32"/>
        </w:rPr>
        <w:t>.0</w:t>
      </w:r>
      <w:r w:rsidR="00683BF1">
        <w:rPr>
          <w:b/>
          <w:bCs/>
          <w:sz w:val="32"/>
          <w:szCs w:val="32"/>
        </w:rPr>
        <w:t>2</w:t>
      </w:r>
      <w:r w:rsidR="00A3598F">
        <w:rPr>
          <w:b/>
          <w:bCs/>
          <w:sz w:val="32"/>
          <w:szCs w:val="32"/>
        </w:rPr>
        <w:t>.У</w:t>
      </w:r>
      <w:r w:rsidR="00683BF1">
        <w:rPr>
          <w:b/>
          <w:bCs/>
          <w:sz w:val="32"/>
          <w:szCs w:val="32"/>
        </w:rPr>
        <w:t xml:space="preserve"> </w:t>
      </w:r>
      <w:r w:rsidR="00E82B0C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>нформатика</w:t>
      </w:r>
    </w:p>
    <w:p w14:paraId="58DAF5CB" w14:textId="50A5FE50" w:rsidR="00E82B0C" w:rsidRPr="001F7760" w:rsidRDefault="00E82B0C" w:rsidP="00A3598F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A3598F">
        <w:rPr>
          <w:b/>
          <w:bCs/>
          <w:sz w:val="32"/>
          <w:szCs w:val="32"/>
        </w:rPr>
        <w:t>Страховое дело (по отраслям)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D3B0C6A" w14:textId="77777777" w:rsidR="00E82B0C" w:rsidRDefault="00E82B0C" w:rsidP="007C3476">
      <w:pPr>
        <w:ind w:right="-279"/>
        <w:rPr>
          <w:sz w:val="20"/>
          <w:szCs w:val="20"/>
        </w:rPr>
      </w:pPr>
    </w:p>
    <w:p w14:paraId="6BE64842" w14:textId="77777777" w:rsidR="00A3598F" w:rsidRDefault="00A3598F" w:rsidP="00A3598F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Программа учебной дисциплины ПД.02.У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38.02.02</w:t>
      </w:r>
      <w:r>
        <w:t xml:space="preserve"> </w:t>
      </w:r>
      <w:r>
        <w:rPr>
          <w:sz w:val="24"/>
          <w:szCs w:val="24"/>
        </w:rPr>
        <w:t xml:space="preserve">Страховое дело (по отраслям), </w:t>
      </w:r>
      <w:r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28 июля 2014 года № 833 и </w:t>
      </w: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proofErr w:type="gramStart"/>
      <w:r>
        <w:rPr>
          <w:bCs/>
          <w:sz w:val="24"/>
          <w:szCs w:val="24"/>
        </w:rPr>
        <w:t>среднего общего образования</w:t>
      </w:r>
      <w:proofErr w:type="gramEnd"/>
      <w:r>
        <w:rPr>
          <w:bCs/>
          <w:sz w:val="24"/>
          <w:szCs w:val="24"/>
        </w:rPr>
        <w:t xml:space="preserve"> утверждённого приказом Министерства образования и науки Российской Федерации от 17 мая 2012 года № 413.</w:t>
      </w: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7C3476">
      <w:pPr>
        <w:suppressAutoHyphens/>
        <w:spacing w:line="360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7C3476">
      <w:pPr>
        <w:suppressAutoHyphens/>
        <w:spacing w:line="360" w:lineRule="auto"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E82B0C">
              <w:rPr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21684" w:rsidRPr="00E82B0C" w14:paraId="1AAB51C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F701273" w14:textId="204FD01F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5" w:type="dxa"/>
            <w:vAlign w:val="center"/>
          </w:tcPr>
          <w:p w14:paraId="3980BBA4" w14:textId="5A81B146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379FBB30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A3598F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A3598F">
        <w:rPr>
          <w:bCs/>
          <w:sz w:val="24"/>
          <w:szCs w:val="24"/>
        </w:rPr>
        <w:t>нформатика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240 часов</w:t>
      </w:r>
      <w:r w:rsidRPr="00E82B0C">
        <w:rPr>
          <w:bCs/>
          <w:sz w:val="24"/>
          <w:szCs w:val="24"/>
        </w:rPr>
        <w:t xml:space="preserve">, из них </w:t>
      </w:r>
      <w:r w:rsidR="00A3598F">
        <w:rPr>
          <w:bCs/>
          <w:sz w:val="24"/>
          <w:szCs w:val="24"/>
        </w:rPr>
        <w:t>160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>рактики, 80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конт</w:t>
      </w:r>
      <w:r w:rsidR="00BF4375">
        <w:rPr>
          <w:bCs/>
          <w:sz w:val="24"/>
          <w:szCs w:val="24"/>
        </w:rPr>
        <w:t xml:space="preserve">роля – </w:t>
      </w:r>
      <w:r w:rsidR="00A3598F">
        <w:rPr>
          <w:bCs/>
          <w:sz w:val="24"/>
          <w:szCs w:val="24"/>
        </w:rPr>
        <w:t>экзамен.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13B264DB" w14:textId="05F8C5FF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C474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33D07C2A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C474C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A7697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3476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98F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21FDCAA8-79E5-4DFC-817C-0DB76876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Plugg</cp:lastModifiedBy>
  <cp:revision>2</cp:revision>
  <dcterms:created xsi:type="dcterms:W3CDTF">2022-10-03T20:37:00Z</dcterms:created>
  <dcterms:modified xsi:type="dcterms:W3CDTF">2022-10-03T20:37:00Z</dcterms:modified>
</cp:coreProperties>
</file>